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95" w:rsidRPr="00F77D71" w:rsidRDefault="00F77D71" w:rsidP="00F4722E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F77D71">
        <w:rPr>
          <w:rFonts w:ascii="Times New Roman" w:hAnsi="Times New Roman" w:cs="Times New Roman"/>
          <w:b/>
          <w:sz w:val="40"/>
          <w:szCs w:val="40"/>
          <w:lang w:val="bg-BG"/>
        </w:rPr>
        <w:t xml:space="preserve">                      </w:t>
      </w:r>
      <w:r>
        <w:rPr>
          <w:rFonts w:ascii="Times New Roman" w:hAnsi="Times New Roman" w:cs="Times New Roman"/>
          <w:b/>
          <w:sz w:val="40"/>
          <w:szCs w:val="40"/>
          <w:lang w:val="bg-BG"/>
        </w:rPr>
        <w:t xml:space="preserve">                                        </w:t>
      </w:r>
      <w:r w:rsidRPr="00F77D71">
        <w:rPr>
          <w:rFonts w:ascii="Times New Roman" w:hAnsi="Times New Roman" w:cs="Times New Roman"/>
          <w:b/>
          <w:sz w:val="40"/>
          <w:szCs w:val="40"/>
          <w:lang w:val="bg-BG"/>
        </w:rPr>
        <w:t xml:space="preserve">    Проект</w:t>
      </w:r>
    </w:p>
    <w:p w:rsidR="00405E95" w:rsidRDefault="00405E95" w:rsidP="00F4722E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</w:pPr>
      <w:bookmarkStart w:id="0" w:name="_GoBack"/>
      <w:bookmarkEnd w:id="0"/>
    </w:p>
    <w:p w:rsidR="00D03DF3" w:rsidRDefault="00F4722E" w:rsidP="00F4722E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</w:pPr>
      <w:r w:rsidRPr="00F4722E"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  <w:t>Д</w:t>
      </w:r>
      <w:r w:rsidR="00974C73" w:rsidRPr="00F4722E"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  <w:t>невен ред</w:t>
      </w:r>
      <w:r w:rsidRPr="00F4722E"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  <w:t xml:space="preserve"> </w:t>
      </w:r>
      <w:r w:rsidR="00D03DF3"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  <w:t xml:space="preserve">на </w:t>
      </w:r>
      <w:r w:rsidRPr="00F4722E"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  <w:t>Общото събрание</w:t>
      </w:r>
      <w:r w:rsidR="00D03DF3"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  <w:t xml:space="preserve"> на КМА, </w:t>
      </w:r>
    </w:p>
    <w:p w:rsidR="00974C73" w:rsidRPr="00F4722E" w:rsidRDefault="00F77D71" w:rsidP="00F4722E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  <w:t xml:space="preserve">проведено на </w:t>
      </w:r>
      <w:r w:rsidR="00D03DF3"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  <w:t>23 април 2014</w:t>
      </w:r>
      <w:r w:rsidR="00974C73" w:rsidRPr="00F4722E"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  <w:t>:</w:t>
      </w:r>
    </w:p>
    <w:p w:rsidR="00F4722E" w:rsidRPr="00F4722E" w:rsidRDefault="00F4722E" w:rsidP="00F4722E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</w:pPr>
    </w:p>
    <w:p w:rsidR="00974C73" w:rsidRPr="00F4722E" w:rsidRDefault="00974C73" w:rsidP="00974C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 xml:space="preserve">Отчет за дейността на КМА за периода 2010- 2014 година – докладва  г-н </w:t>
      </w:r>
      <w:proofErr w:type="spellStart"/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>В.Славков</w:t>
      </w:r>
      <w:proofErr w:type="spellEnd"/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 xml:space="preserve"> – Председател на УС на КМА.</w:t>
      </w:r>
    </w:p>
    <w:p w:rsidR="000A5F4E" w:rsidRPr="00F4722E" w:rsidRDefault="000A5F4E" w:rsidP="000A5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 xml:space="preserve">Доклад на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bg-BG"/>
        </w:rPr>
        <w:t>Клъстерния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F77D71">
        <w:rPr>
          <w:rFonts w:ascii="Times New Roman" w:hAnsi="Times New Roman" w:cs="Times New Roman"/>
          <w:b/>
          <w:sz w:val="32"/>
          <w:szCs w:val="32"/>
          <w:lang w:val="bg-BG"/>
        </w:rPr>
        <w:t>К</w:t>
      </w:r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>онтрол</w:t>
      </w:r>
      <w:r w:rsidR="00F77D71">
        <w:rPr>
          <w:rFonts w:ascii="Times New Roman" w:hAnsi="Times New Roman" w:cs="Times New Roman"/>
          <w:b/>
          <w:sz w:val="32"/>
          <w:szCs w:val="32"/>
          <w:lang w:val="bg-BG"/>
        </w:rPr>
        <w:t>ен</w:t>
      </w:r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F77D71">
        <w:rPr>
          <w:rFonts w:ascii="Times New Roman" w:hAnsi="Times New Roman" w:cs="Times New Roman"/>
          <w:b/>
          <w:sz w:val="32"/>
          <w:szCs w:val="32"/>
          <w:lang w:val="bg-BG"/>
        </w:rPr>
        <w:t>С</w:t>
      </w:r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 xml:space="preserve">ъвет на КМА </w:t>
      </w:r>
      <w:r w:rsidR="00F77D71">
        <w:rPr>
          <w:rFonts w:ascii="Times New Roman" w:hAnsi="Times New Roman" w:cs="Times New Roman"/>
          <w:b/>
          <w:sz w:val="32"/>
          <w:szCs w:val="32"/>
          <w:lang w:val="bg-BG"/>
        </w:rPr>
        <w:t xml:space="preserve"> /ККС/</w:t>
      </w:r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 xml:space="preserve">– докладва г-н Спас Спасов – Председател на 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К</w:t>
      </w:r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>КС на КМА.</w:t>
      </w:r>
    </w:p>
    <w:p w:rsidR="00974C73" w:rsidRPr="00F4722E" w:rsidRDefault="00974C73" w:rsidP="00974C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 xml:space="preserve">Финансов отчет за 2013 г. – докладва г-жа </w:t>
      </w:r>
      <w:proofErr w:type="spellStart"/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>П.Иванова</w:t>
      </w:r>
      <w:proofErr w:type="spellEnd"/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 xml:space="preserve"> - финансова къща „</w:t>
      </w:r>
      <w:proofErr w:type="spellStart"/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>Силфида</w:t>
      </w:r>
      <w:proofErr w:type="spellEnd"/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>“</w:t>
      </w:r>
    </w:p>
    <w:p w:rsidR="00974C73" w:rsidRPr="00F4722E" w:rsidRDefault="00974C73" w:rsidP="00974C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 xml:space="preserve">Доклад  на </w:t>
      </w:r>
      <w:r w:rsidR="00F77D71">
        <w:rPr>
          <w:rFonts w:ascii="Times New Roman" w:hAnsi="Times New Roman" w:cs="Times New Roman"/>
          <w:b/>
          <w:sz w:val="32"/>
          <w:szCs w:val="32"/>
          <w:lang w:val="bg-BG"/>
        </w:rPr>
        <w:t>М</w:t>
      </w:r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 xml:space="preserve">андатната </w:t>
      </w:r>
      <w:r w:rsidR="00F77D71">
        <w:rPr>
          <w:rFonts w:ascii="Times New Roman" w:hAnsi="Times New Roman" w:cs="Times New Roman"/>
          <w:b/>
          <w:sz w:val="32"/>
          <w:szCs w:val="32"/>
          <w:lang w:val="bg-BG"/>
        </w:rPr>
        <w:t>К</w:t>
      </w:r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 xml:space="preserve">омисия за избор на нов УС и </w:t>
      </w:r>
      <w:r w:rsidR="000A5F4E">
        <w:rPr>
          <w:rFonts w:ascii="Times New Roman" w:hAnsi="Times New Roman" w:cs="Times New Roman"/>
          <w:b/>
          <w:sz w:val="32"/>
          <w:szCs w:val="32"/>
          <w:lang w:val="bg-BG"/>
        </w:rPr>
        <w:t>К</w:t>
      </w:r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 xml:space="preserve">КС на КМА – докладва г-н </w:t>
      </w:r>
      <w:proofErr w:type="spellStart"/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>Б.Ванев</w:t>
      </w:r>
      <w:proofErr w:type="spellEnd"/>
    </w:p>
    <w:p w:rsidR="00974C73" w:rsidRPr="00F4722E" w:rsidRDefault="00974C73" w:rsidP="00974C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>Разни.</w:t>
      </w:r>
    </w:p>
    <w:p w:rsidR="00974C73" w:rsidRDefault="00974C73" w:rsidP="000A5F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0A5F4E">
        <w:rPr>
          <w:rFonts w:ascii="Times New Roman" w:hAnsi="Times New Roman" w:cs="Times New Roman"/>
          <w:b/>
          <w:sz w:val="32"/>
          <w:szCs w:val="32"/>
          <w:lang w:val="bg-BG"/>
        </w:rPr>
        <w:t>Система за акредитация на клъстерите в България – докладва г-н Ангел Милев</w:t>
      </w:r>
    </w:p>
    <w:p w:rsidR="00974C73" w:rsidRPr="000A5F4E" w:rsidRDefault="00974C73" w:rsidP="000A5F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0A5F4E">
        <w:rPr>
          <w:rFonts w:ascii="Times New Roman" w:hAnsi="Times New Roman" w:cs="Times New Roman"/>
          <w:b/>
          <w:sz w:val="32"/>
          <w:szCs w:val="32"/>
          <w:lang w:val="bg-BG"/>
        </w:rPr>
        <w:t xml:space="preserve">Определяне на процедура за назначаване на служители на КМА по проект </w:t>
      </w:r>
      <w:r w:rsidR="00405E95" w:rsidRPr="000A5F4E">
        <w:rPr>
          <w:rFonts w:ascii="Times New Roman" w:hAnsi="Times New Roman" w:cs="Times New Roman"/>
          <w:b/>
          <w:sz w:val="32"/>
          <w:szCs w:val="32"/>
          <w:lang w:val="bg-BG"/>
        </w:rPr>
        <w:t>„</w:t>
      </w:r>
      <w:proofErr w:type="spellStart"/>
      <w:r w:rsidRPr="000A5F4E">
        <w:rPr>
          <w:rFonts w:ascii="Times New Roman" w:hAnsi="Times New Roman" w:cs="Times New Roman"/>
          <w:b/>
          <w:sz w:val="32"/>
          <w:szCs w:val="32"/>
          <w:lang w:val="bg-BG"/>
        </w:rPr>
        <w:t>М</w:t>
      </w:r>
      <w:r w:rsidR="00405E95" w:rsidRPr="000A5F4E">
        <w:rPr>
          <w:rFonts w:ascii="Times New Roman" w:hAnsi="Times New Roman" w:cs="Times New Roman"/>
          <w:b/>
          <w:sz w:val="32"/>
          <w:szCs w:val="32"/>
          <w:lang w:val="bg-BG"/>
        </w:rPr>
        <w:t>ехатроникс</w:t>
      </w:r>
      <w:proofErr w:type="spellEnd"/>
      <w:r w:rsidR="00405E95" w:rsidRPr="000A5F4E">
        <w:rPr>
          <w:rFonts w:ascii="Times New Roman" w:hAnsi="Times New Roman" w:cs="Times New Roman"/>
          <w:b/>
          <w:sz w:val="32"/>
          <w:szCs w:val="32"/>
          <w:lang w:val="bg-BG"/>
        </w:rPr>
        <w:t>“</w:t>
      </w:r>
      <w:r w:rsidRPr="000A5F4E">
        <w:rPr>
          <w:rFonts w:ascii="Times New Roman" w:hAnsi="Times New Roman" w:cs="Times New Roman"/>
          <w:b/>
          <w:sz w:val="32"/>
          <w:szCs w:val="32"/>
          <w:lang w:val="bg-BG"/>
        </w:rPr>
        <w:t xml:space="preserve"> по ОПК – докладва г-н </w:t>
      </w:r>
      <w:proofErr w:type="spellStart"/>
      <w:r w:rsidRPr="000A5F4E">
        <w:rPr>
          <w:rFonts w:ascii="Times New Roman" w:hAnsi="Times New Roman" w:cs="Times New Roman"/>
          <w:b/>
          <w:sz w:val="32"/>
          <w:szCs w:val="32"/>
          <w:lang w:val="bg-BG"/>
        </w:rPr>
        <w:t>Б.Ванев</w:t>
      </w:r>
      <w:proofErr w:type="spellEnd"/>
      <w:r w:rsidRPr="000A5F4E">
        <w:rPr>
          <w:rFonts w:ascii="Times New Roman" w:hAnsi="Times New Roman" w:cs="Times New Roman"/>
          <w:b/>
          <w:sz w:val="32"/>
          <w:szCs w:val="32"/>
          <w:lang w:val="bg-BG"/>
        </w:rPr>
        <w:t xml:space="preserve">.  </w:t>
      </w:r>
    </w:p>
    <w:p w:rsidR="00F4722E" w:rsidRPr="000A5F4E" w:rsidRDefault="00F4722E" w:rsidP="000A5F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0A5F4E">
        <w:rPr>
          <w:rFonts w:ascii="Times New Roman" w:hAnsi="Times New Roman" w:cs="Times New Roman"/>
          <w:b/>
          <w:sz w:val="32"/>
          <w:szCs w:val="32"/>
          <w:lang w:val="bg-BG"/>
        </w:rPr>
        <w:t>Други</w:t>
      </w:r>
    </w:p>
    <w:p w:rsidR="00974C73" w:rsidRPr="00F4722E" w:rsidRDefault="00974C73" w:rsidP="00974C73">
      <w:pPr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0A5F4E" w:rsidRDefault="000A5F4E" w:rsidP="000A5F4E">
      <w:pPr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23.04.2014 г.                                                               </w:t>
      </w:r>
      <w:r w:rsidR="00974C73" w:rsidRPr="00F4722E">
        <w:rPr>
          <w:rFonts w:ascii="Times New Roman" w:hAnsi="Times New Roman" w:cs="Times New Roman"/>
          <w:b/>
          <w:sz w:val="32"/>
          <w:szCs w:val="32"/>
          <w:lang w:val="bg-BG"/>
        </w:rPr>
        <w:t>УС на КМА</w:t>
      </w:r>
    </w:p>
    <w:p w:rsidR="00974C73" w:rsidRPr="00F4722E" w:rsidRDefault="00974C73" w:rsidP="000A5F4E">
      <w:pPr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F4722E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0A5F4E">
        <w:rPr>
          <w:rFonts w:ascii="Times New Roman" w:hAnsi="Times New Roman" w:cs="Times New Roman"/>
          <w:b/>
          <w:sz w:val="32"/>
          <w:szCs w:val="32"/>
          <w:lang w:val="bg-BG"/>
        </w:rPr>
        <w:t>София</w:t>
      </w:r>
    </w:p>
    <w:sectPr w:rsidR="00974C73" w:rsidRPr="00F4722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5B8" w:rsidRDefault="003C45B8" w:rsidP="000F1767">
      <w:pPr>
        <w:spacing w:after="0" w:line="240" w:lineRule="auto"/>
      </w:pPr>
      <w:r>
        <w:separator/>
      </w:r>
    </w:p>
  </w:endnote>
  <w:endnote w:type="continuationSeparator" w:id="0">
    <w:p w:rsidR="003C45B8" w:rsidRDefault="003C45B8" w:rsidP="000F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5B8" w:rsidRDefault="003C45B8" w:rsidP="000F1767">
      <w:pPr>
        <w:spacing w:after="0" w:line="240" w:lineRule="auto"/>
      </w:pPr>
      <w:r>
        <w:separator/>
      </w:r>
    </w:p>
  </w:footnote>
  <w:footnote w:type="continuationSeparator" w:id="0">
    <w:p w:rsidR="003C45B8" w:rsidRDefault="003C45B8" w:rsidP="000F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188"/>
      <w:gridCol w:w="2160"/>
      <w:gridCol w:w="5864"/>
    </w:tblGrid>
    <w:tr w:rsidR="000F1767" w:rsidTr="000F1767">
      <w:tc>
        <w:tcPr>
          <w:tcW w:w="1188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:rsidR="000F1767" w:rsidRDefault="000F1767" w:rsidP="000F1767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690880" cy="478155"/>
                <wp:effectExtent l="0" t="0" r="0" b="0"/>
                <wp:docPr id="1" name="Picture 1" descr="cluster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uster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:rsidR="000F1767" w:rsidRDefault="000F1767" w:rsidP="000F1767">
          <w:pPr>
            <w:pStyle w:val="Header"/>
            <w:rPr>
              <w:b/>
              <w:color w:val="0000FF"/>
            </w:rPr>
          </w:pPr>
          <w:r>
            <w:rPr>
              <w:b/>
              <w:color w:val="0000FF"/>
            </w:rPr>
            <w:t>Cluster</w:t>
          </w:r>
        </w:p>
        <w:p w:rsidR="000F1767" w:rsidRDefault="000F1767" w:rsidP="000F1767">
          <w:pPr>
            <w:pStyle w:val="Header"/>
            <w:rPr>
              <w:b/>
              <w:color w:val="339966"/>
            </w:rPr>
          </w:pPr>
          <w:r>
            <w:rPr>
              <w:b/>
              <w:color w:val="0000FF"/>
            </w:rPr>
            <w:t>M</w:t>
          </w:r>
          <w:r>
            <w:rPr>
              <w:b/>
              <w:color w:val="339966"/>
            </w:rPr>
            <w:t xml:space="preserve">echatronics and </w:t>
          </w:r>
        </w:p>
        <w:p w:rsidR="000F1767" w:rsidRDefault="000F1767" w:rsidP="000F1767">
          <w:pPr>
            <w:pStyle w:val="Header"/>
          </w:pPr>
          <w:r>
            <w:rPr>
              <w:b/>
              <w:color w:val="0000FF"/>
            </w:rPr>
            <w:t>A</w:t>
          </w:r>
          <w:r>
            <w:rPr>
              <w:b/>
              <w:color w:val="339966"/>
            </w:rPr>
            <w:t>utomation</w:t>
          </w:r>
        </w:p>
      </w:tc>
      <w:tc>
        <w:tcPr>
          <w:tcW w:w="5864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0F1767" w:rsidRDefault="000F1767" w:rsidP="000F1767">
          <w:pPr>
            <w:pStyle w:val="Header"/>
            <w:rPr>
              <w:b/>
            </w:rPr>
          </w:pPr>
          <w:r>
            <w:rPr>
              <w:b/>
            </w:rPr>
            <w:t xml:space="preserve">Web:     </w:t>
          </w:r>
          <w:hyperlink r:id="rId2" w:history="1">
            <w:r>
              <w:rPr>
                <w:rStyle w:val="Hyperlink"/>
                <w:b/>
              </w:rPr>
              <w:t>http://www.cluster-mechatronics.eu</w:t>
            </w:r>
          </w:hyperlink>
        </w:p>
        <w:p w:rsidR="000F1767" w:rsidRDefault="000F1767" w:rsidP="000F1767">
          <w:pPr>
            <w:pStyle w:val="Header"/>
            <w:rPr>
              <w:b/>
            </w:rPr>
          </w:pPr>
          <w:r>
            <w:rPr>
              <w:b/>
            </w:rPr>
            <w:t xml:space="preserve">E-mail: </w:t>
          </w:r>
          <w:hyperlink r:id="rId3" w:history="1">
            <w:r>
              <w:rPr>
                <w:rStyle w:val="Hyperlink"/>
                <w:b/>
              </w:rPr>
              <w:t>info@cluster-mechatronics.eu</w:t>
            </w:r>
          </w:hyperlink>
        </w:p>
      </w:tc>
    </w:tr>
  </w:tbl>
  <w:p w:rsidR="000F1767" w:rsidRDefault="000F17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079E4"/>
    <w:multiLevelType w:val="hybridMultilevel"/>
    <w:tmpl w:val="F1862C88"/>
    <w:lvl w:ilvl="0" w:tplc="A58A48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146E9"/>
    <w:multiLevelType w:val="multilevel"/>
    <w:tmpl w:val="18585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73"/>
    <w:rsid w:val="000A5F4E"/>
    <w:rsid w:val="000F1767"/>
    <w:rsid w:val="001E4D29"/>
    <w:rsid w:val="003C45B8"/>
    <w:rsid w:val="00405E95"/>
    <w:rsid w:val="005438F7"/>
    <w:rsid w:val="00573C35"/>
    <w:rsid w:val="00584A55"/>
    <w:rsid w:val="00974C73"/>
    <w:rsid w:val="00B26B15"/>
    <w:rsid w:val="00C05DA2"/>
    <w:rsid w:val="00D03DF3"/>
    <w:rsid w:val="00DD235D"/>
    <w:rsid w:val="00F4722E"/>
    <w:rsid w:val="00F7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66426-1CA7-499D-8240-F8DD0309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C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F1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1767"/>
  </w:style>
  <w:style w:type="paragraph" w:styleId="Footer">
    <w:name w:val="footer"/>
    <w:basedOn w:val="Normal"/>
    <w:link w:val="FooterChar"/>
    <w:uiPriority w:val="99"/>
    <w:unhideWhenUsed/>
    <w:rsid w:val="000F1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67"/>
  </w:style>
  <w:style w:type="character" w:styleId="Hyperlink">
    <w:name w:val="Hyperlink"/>
    <w:semiHidden/>
    <w:unhideWhenUsed/>
    <w:rsid w:val="000F1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luster-mechatronics.eu" TargetMode="External"/><Relationship Id="rId2" Type="http://schemas.openxmlformats.org/officeDocument/2006/relationships/hyperlink" Target="http://www.cluster-mechatronics.e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Todorov</dc:creator>
  <cp:keywords/>
  <dc:description/>
  <cp:lastModifiedBy>Todor Todorov</cp:lastModifiedBy>
  <cp:revision>9</cp:revision>
  <cp:lastPrinted>2014-04-22T13:37:00Z</cp:lastPrinted>
  <dcterms:created xsi:type="dcterms:W3CDTF">2014-04-22T10:10:00Z</dcterms:created>
  <dcterms:modified xsi:type="dcterms:W3CDTF">2014-04-23T08:30:00Z</dcterms:modified>
</cp:coreProperties>
</file>