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E1" w:rsidRPr="00776E2E" w:rsidRDefault="008918E1">
      <w:pPr>
        <w:rPr>
          <w:sz w:val="28"/>
          <w:szCs w:val="28"/>
          <w:lang w:val="bg-BG"/>
        </w:rPr>
      </w:pPr>
    </w:p>
    <w:p w:rsidR="008918E1" w:rsidRDefault="008918E1">
      <w:pPr>
        <w:rPr>
          <w:sz w:val="28"/>
          <w:szCs w:val="28"/>
        </w:rPr>
      </w:pPr>
    </w:p>
    <w:p w:rsidR="008918E1" w:rsidRPr="004C3469" w:rsidRDefault="008918E1" w:rsidP="004C3469">
      <w:pPr>
        <w:jc w:val="center"/>
        <w:rPr>
          <w:b/>
          <w:sz w:val="28"/>
          <w:szCs w:val="28"/>
          <w:lang w:val="bg-BG"/>
        </w:rPr>
      </w:pPr>
      <w:r w:rsidRPr="004C3469">
        <w:rPr>
          <w:b/>
          <w:sz w:val="28"/>
          <w:szCs w:val="28"/>
          <w:lang w:val="bg-BG"/>
        </w:rPr>
        <w:t>ПРОТОКОЛ</w:t>
      </w:r>
    </w:p>
    <w:p w:rsidR="004C3469" w:rsidRPr="004C3469" w:rsidRDefault="008918E1" w:rsidP="004C3469">
      <w:pPr>
        <w:jc w:val="center"/>
        <w:rPr>
          <w:b/>
          <w:sz w:val="28"/>
          <w:szCs w:val="28"/>
          <w:lang w:val="bg-BG"/>
        </w:rPr>
      </w:pPr>
      <w:r w:rsidRPr="004C3469">
        <w:rPr>
          <w:b/>
          <w:sz w:val="28"/>
          <w:szCs w:val="28"/>
          <w:lang w:val="bg-BG"/>
        </w:rPr>
        <w:t xml:space="preserve">ОТ </w:t>
      </w:r>
      <w:r w:rsidR="00776E2E">
        <w:rPr>
          <w:b/>
          <w:sz w:val="28"/>
          <w:szCs w:val="28"/>
          <w:lang w:val="bg-BG"/>
        </w:rPr>
        <w:t>ЗАСЕД</w:t>
      </w:r>
      <w:r w:rsidRPr="004C3469">
        <w:rPr>
          <w:b/>
          <w:sz w:val="28"/>
          <w:szCs w:val="28"/>
          <w:lang w:val="bg-BG"/>
        </w:rPr>
        <w:t>АНИЕ НА АДМИНИСТРАТИВНОТО ТЯЛО НА КМА,</w:t>
      </w:r>
    </w:p>
    <w:p w:rsidR="008918E1" w:rsidRPr="00D83A35" w:rsidRDefault="00D83A35" w:rsidP="004C346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 ПРОЕКТ „МЕХАТРОНИКС“</w:t>
      </w:r>
    </w:p>
    <w:p w:rsidR="008918E1" w:rsidRPr="008918E1" w:rsidRDefault="008918E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918E1" w:rsidRDefault="008918E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Днес 19 август 2014, в офиса на КМА, находящ се в гр. София 1592, бул. Асен Йорданов №9, се проведе заседание на Административно</w:t>
      </w:r>
      <w:r w:rsidR="00C52C2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012F">
        <w:rPr>
          <w:rFonts w:ascii="Times New Roman" w:hAnsi="Times New Roman" w:cs="Times New Roman"/>
          <w:sz w:val="28"/>
          <w:szCs w:val="28"/>
          <w:lang w:val="bg-BG"/>
        </w:rPr>
        <w:t xml:space="preserve">тяло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/АТ/ </w:t>
      </w:r>
      <w:r w:rsidR="00CC012F">
        <w:rPr>
          <w:rFonts w:ascii="Times New Roman" w:hAnsi="Times New Roman" w:cs="Times New Roman"/>
          <w:sz w:val="28"/>
          <w:szCs w:val="28"/>
          <w:lang w:val="bg-BG"/>
        </w:rPr>
        <w:t>на Клъстер Мехатроника и автоматизация.</w:t>
      </w:r>
    </w:p>
    <w:p w:rsidR="00170AC8" w:rsidRPr="008918E1" w:rsidRDefault="00CC01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събранието присъстваха:</w:t>
      </w:r>
    </w:p>
    <w:tbl>
      <w:tblPr>
        <w:tblW w:w="85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844"/>
        <w:gridCol w:w="4775"/>
      </w:tblGrid>
      <w:tr w:rsidR="00170AC8" w:rsidRPr="00B60349" w:rsidTr="00170AC8">
        <w:tc>
          <w:tcPr>
            <w:tcW w:w="978" w:type="dxa"/>
            <w:shd w:val="clear" w:color="auto" w:fill="D9D9D9"/>
          </w:tcPr>
          <w:p w:rsidR="00170AC8" w:rsidRPr="00B60349" w:rsidRDefault="00170AC8" w:rsidP="004053DC">
            <w:pPr>
              <w:jc w:val="both"/>
              <w:rPr>
                <w:rFonts w:ascii="Times New Roman" w:hAnsi="Times New Roman"/>
                <w:szCs w:val="24"/>
              </w:rPr>
            </w:pPr>
            <w:r w:rsidRPr="00B60349">
              <w:rPr>
                <w:rFonts w:ascii="Times New Roman" w:hAnsi="Times New Roman"/>
                <w:szCs w:val="24"/>
              </w:rPr>
              <w:t>N</w:t>
            </w:r>
          </w:p>
        </w:tc>
        <w:tc>
          <w:tcPr>
            <w:tcW w:w="2844" w:type="dxa"/>
            <w:shd w:val="clear" w:color="auto" w:fill="D9D9D9"/>
          </w:tcPr>
          <w:p w:rsidR="00170AC8" w:rsidRPr="00B60349" w:rsidRDefault="00170AC8" w:rsidP="004053D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60349">
              <w:rPr>
                <w:rFonts w:ascii="Times New Roman" w:hAnsi="Times New Roman"/>
                <w:szCs w:val="24"/>
              </w:rPr>
              <w:t>Фамилия</w:t>
            </w:r>
            <w:proofErr w:type="spellEnd"/>
          </w:p>
        </w:tc>
        <w:tc>
          <w:tcPr>
            <w:tcW w:w="4775" w:type="dxa"/>
            <w:shd w:val="clear" w:color="auto" w:fill="D9D9D9"/>
          </w:tcPr>
          <w:p w:rsidR="00170AC8" w:rsidRPr="00B60349" w:rsidRDefault="00170AC8" w:rsidP="004053D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szCs w:val="24"/>
              </w:rPr>
              <w:t>Заемана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szCs w:val="24"/>
              </w:rPr>
              <w:t>позиция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B60349">
              <w:rPr>
                <w:rFonts w:ascii="Times New Roman" w:hAnsi="Times New Roman"/>
                <w:szCs w:val="24"/>
              </w:rPr>
              <w:t>административно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szCs w:val="24"/>
              </w:rPr>
              <w:t>тяло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B60349">
              <w:rPr>
                <w:rFonts w:ascii="Times New Roman" w:hAnsi="Times New Roman"/>
                <w:szCs w:val="24"/>
              </w:rPr>
              <w:t xml:space="preserve"> КМА</w:t>
            </w:r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4053D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Бенислав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Ванев</w:t>
            </w:r>
            <w:proofErr w:type="spellEnd"/>
          </w:p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4053D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Мениджър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Екип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Сашо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Въжаров</w:t>
            </w:r>
            <w:proofErr w:type="spellEnd"/>
          </w:p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Регионален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мениджър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Диана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Върганова</w:t>
            </w:r>
            <w:proofErr w:type="spellEnd"/>
          </w:p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Експерт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системно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осигуряване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Стефан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Карастанев</w:t>
            </w:r>
            <w:proofErr w:type="spellEnd"/>
          </w:p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Експерт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телекомуникационни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мрежи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данни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Иван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Георгиев</w:t>
            </w:r>
            <w:proofErr w:type="spellEnd"/>
          </w:p>
          <w:p w:rsidR="00170AC8" w:rsidRPr="00B60349" w:rsidRDefault="00170AC8" w:rsidP="00170AC8">
            <w:pPr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Международна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дейност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коопериране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Венцислав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Славков</w:t>
            </w:r>
            <w:proofErr w:type="spellEnd"/>
          </w:p>
          <w:p w:rsidR="00170AC8" w:rsidRPr="00B60349" w:rsidRDefault="00170AC8" w:rsidP="00170AC8">
            <w:pPr>
              <w:ind w:left="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Изпълнителен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Директор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Албена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Йотова</w:t>
            </w:r>
            <w:proofErr w:type="spellEnd"/>
          </w:p>
          <w:p w:rsidR="00170AC8" w:rsidRPr="00B60349" w:rsidRDefault="00170AC8" w:rsidP="00170AC8">
            <w:pPr>
              <w:ind w:left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Финанси</w:t>
            </w:r>
            <w:proofErr w:type="spellEnd"/>
          </w:p>
        </w:tc>
      </w:tr>
      <w:tr w:rsidR="00170AC8" w:rsidRPr="00B60349" w:rsidTr="00170AC8">
        <w:tc>
          <w:tcPr>
            <w:tcW w:w="978" w:type="dxa"/>
            <w:shd w:val="clear" w:color="auto" w:fill="auto"/>
          </w:tcPr>
          <w:p w:rsidR="00170AC8" w:rsidRPr="00B60349" w:rsidRDefault="00170AC8" w:rsidP="00170AC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60349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2844" w:type="dxa"/>
            <w:shd w:val="clear" w:color="auto" w:fill="auto"/>
          </w:tcPr>
          <w:p w:rsidR="00170AC8" w:rsidRPr="00B60349" w:rsidRDefault="00170AC8" w:rsidP="00170AC8">
            <w:pPr>
              <w:ind w:left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Велко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Тодоров</w:t>
            </w:r>
            <w:proofErr w:type="spellEnd"/>
          </w:p>
          <w:p w:rsidR="00170AC8" w:rsidRPr="00B60349" w:rsidRDefault="00170AC8" w:rsidP="00170AC8">
            <w:pPr>
              <w:ind w:left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70AC8" w:rsidRPr="00B60349" w:rsidRDefault="00170AC8" w:rsidP="00170AC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Национален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системен</w:t>
            </w:r>
            <w:proofErr w:type="spellEnd"/>
            <w:r w:rsidRPr="00B6034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rFonts w:ascii="Times New Roman" w:hAnsi="Times New Roman"/>
                <w:b/>
                <w:bCs/>
                <w:szCs w:val="24"/>
              </w:rPr>
              <w:t>администратор</w:t>
            </w:r>
            <w:proofErr w:type="spellEnd"/>
          </w:p>
        </w:tc>
      </w:tr>
    </w:tbl>
    <w:p w:rsidR="00776E2E" w:rsidRDefault="00776E2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Гост на заседанието беше г-н Ангел Милев от Фондация Приложни изследвания и комуникации</w:t>
      </w:r>
      <w:r w:rsidR="00B1459C">
        <w:rPr>
          <w:rFonts w:ascii="Times New Roman" w:hAnsi="Times New Roman" w:cs="Times New Roman"/>
          <w:sz w:val="28"/>
          <w:szCs w:val="28"/>
        </w:rPr>
        <w:t xml:space="preserve">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/ФПИК/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76E2E" w:rsidRDefault="00776E2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Поради отпуск и командировки в чужбина отсъстваха:</w:t>
      </w:r>
    </w:p>
    <w:p w:rsidR="00776E2E" w:rsidRDefault="00776E2E" w:rsidP="00776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Елена Минчева</w:t>
      </w:r>
    </w:p>
    <w:p w:rsidR="00776E2E" w:rsidRDefault="00776E2E" w:rsidP="00776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Сашо Тренев</w:t>
      </w:r>
    </w:p>
    <w:p w:rsidR="00776E2E" w:rsidRDefault="00776E2E" w:rsidP="00776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Стефан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Деевски</w:t>
      </w:r>
      <w:proofErr w:type="spellEnd"/>
    </w:p>
    <w:p w:rsidR="00776E2E" w:rsidRPr="00776E2E" w:rsidRDefault="00776E2E" w:rsidP="00776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Ренета Димитрова</w:t>
      </w:r>
    </w:p>
    <w:p w:rsidR="00CC012F" w:rsidRPr="008918E1" w:rsidRDefault="00776E2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Заседанието бе ръководено от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 xml:space="preserve">  г-н Венцислав Славков, а за</w:t>
      </w:r>
      <w:r w:rsidR="004C3469" w:rsidRPr="00776E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протоколчик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C3469" w:rsidRPr="00776E2E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бе определена 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>г-жа  Албена Йотова.</w:t>
      </w:r>
    </w:p>
    <w:p w:rsidR="00E56EB9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  <w:lang w:val="bg-BG"/>
        </w:rPr>
        <w:t>ранието протече при следния д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>невният ред: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  <w:t xml:space="preserve">1) Обсъждане на възможности за участие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на фирми от  КМА и Клъстера като цяло 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 xml:space="preserve">по Хоризонт 2020 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  <w:t>2) Приемане на Правилник за работа на АТ на КМА.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  <w:t>3) Обсъждане на Методика за провеждане на тръжни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 xml:space="preserve"> процедури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по проект „</w:t>
      </w:r>
      <w:proofErr w:type="spellStart"/>
      <w:r w:rsidR="00B1459C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  <w:t>4) Съфинансиране на проекта "</w:t>
      </w:r>
      <w:proofErr w:type="spellStart"/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t>".</w:t>
      </w:r>
      <w:r w:rsidR="008918E1" w:rsidRPr="00170AC8">
        <w:rPr>
          <w:rFonts w:ascii="Times New Roman" w:hAnsi="Times New Roman" w:cs="Times New Roman"/>
          <w:sz w:val="28"/>
          <w:szCs w:val="28"/>
          <w:lang w:val="bg-BG"/>
        </w:rPr>
        <w:br/>
        <w:t>5) Разни.</w:t>
      </w:r>
    </w:p>
    <w:p w:rsidR="00170AC8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170AC8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точка 1 от дневния ред г-н Ангел Милев от Фондация ПИК  запозна присъстващите с програма Хоризонт 2020: същност, инструменти, суми за финансиране, видове проекти за кандидатстване, срокове за изпълнение.</w:t>
      </w:r>
    </w:p>
    <w:p w:rsidR="00170AC8" w:rsidRDefault="00776E2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Проведе се дискусия, в която участваха: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В.Славков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Б.Ванев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Д.Върганова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С.Въжаров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Ст.Карастанев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70AC8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точка 2 от дневния ред г-н Бенислав Ванев запозна присъстващите с разработения на база устава на КМА Правилник за работа на АТ на Клъстера . </w:t>
      </w:r>
    </w:p>
    <w:p w:rsidR="00170AC8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Решения:</w:t>
      </w:r>
    </w:p>
    <w:p w:rsidR="00170AC8" w:rsidRPr="004C3469" w:rsidRDefault="00170AC8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34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По т. 1 от дневния ред:</w:t>
      </w:r>
    </w:p>
    <w:p w:rsidR="00170AC8" w:rsidRDefault="00170AC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АТ реши да се направи проучване кои от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членовете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КМА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могат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предложат теми, които да са иновативни не само за България, но и за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lastRenderedPageBreak/>
        <w:t>ЕС.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Да се разгледат възможностите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евентуалното участие на група фирми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от КМА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в програма Хоризонт 2020.</w:t>
      </w:r>
    </w:p>
    <w:p w:rsidR="00BF6A9F" w:rsidRPr="004C3469" w:rsidRDefault="00BF6A9F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34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По т.2 от дневния ред:</w:t>
      </w:r>
    </w:p>
    <w:p w:rsidR="00BF6A9F" w:rsidRDefault="00B14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Приема п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>равилника за работа на Административното тяло на КМА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Правилникът да 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>бъде изпратен на всички участници в АТ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, както и на членовете на КМА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bg-BG"/>
        </w:rPr>
        <w:t>изпълнение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сведение. </w:t>
      </w:r>
      <w:r>
        <w:rPr>
          <w:rFonts w:ascii="Times New Roman" w:hAnsi="Times New Roman" w:cs="Times New Roman"/>
          <w:sz w:val="28"/>
          <w:szCs w:val="28"/>
          <w:lang w:val="bg-BG"/>
        </w:rPr>
        <w:t>Да се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разработи форма за отчитане на работните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дни 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>на всеки един участник в АТ за работа по проект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, която </w:t>
      </w:r>
      <w:r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BF6A9F">
        <w:rPr>
          <w:rFonts w:ascii="Times New Roman" w:hAnsi="Times New Roman" w:cs="Times New Roman"/>
          <w:sz w:val="28"/>
          <w:szCs w:val="28"/>
          <w:lang w:val="bg-BG"/>
        </w:rPr>
        <w:t xml:space="preserve"> се попълва и отчита всеки един месец.</w:t>
      </w:r>
    </w:p>
    <w:p w:rsidR="00BF6A9F" w:rsidRPr="004C3469" w:rsidRDefault="00BF6A9F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34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По т.3 от дневния ред</w:t>
      </w:r>
    </w:p>
    <w:p w:rsidR="00BF6A9F" w:rsidRDefault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Приема предложените две методики и одобрява изготвянето на необходимите документи за внасянето им в МИЕ за провеждане на съответните процедури по изпълнението на проект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 w:rsidR="00B1459C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F6A9F" w:rsidRPr="004C3469" w:rsidRDefault="00BF6A9F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34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По т. 4 от дневния ред.</w:t>
      </w:r>
    </w:p>
    <w:p w:rsidR="00BF6A9F" w:rsidRDefault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Приема да се изпратят примерни договори на фирмите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членове на КМА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съ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финансиране на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проект „</w:t>
      </w:r>
      <w:proofErr w:type="spellStart"/>
      <w:r w:rsidR="00776E2E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776E2E">
        <w:rPr>
          <w:rFonts w:ascii="Times New Roman" w:hAnsi="Times New Roman" w:cs="Times New Roman"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BF6A9F" w:rsidRPr="004C3469" w:rsidRDefault="00BF6A9F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34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По т.5  от дневния ред.</w:t>
      </w:r>
    </w:p>
    <w:p w:rsidR="00B1459C" w:rsidRDefault="00BF6A9F" w:rsidP="00B14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5.1. Взема решение да командирова за периода 18-19 септември</w:t>
      </w:r>
      <w:r w:rsidR="00B1459C" w:rsidRPr="00B1459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в Берлин</w:t>
      </w:r>
      <w:r w:rsidR="00B1459C" w:rsidRPr="00BF6A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– Германия, за участие и представяне на КМА в Международна </w:t>
      </w:r>
      <w:proofErr w:type="spellStart"/>
      <w:r w:rsidR="00B1459C">
        <w:rPr>
          <w:rFonts w:ascii="Times New Roman" w:hAnsi="Times New Roman" w:cs="Times New Roman"/>
          <w:sz w:val="28"/>
          <w:szCs w:val="28"/>
          <w:lang w:val="bg-BG"/>
        </w:rPr>
        <w:t>Клъстерна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конференция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, следните лица:</w:t>
      </w:r>
    </w:p>
    <w:p w:rsidR="00BF6A9F" w:rsidRDefault="00BF6A9F" w:rsidP="00B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Георгиев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– „Спесима“ ООД</w:t>
      </w:r>
    </w:p>
    <w:p w:rsidR="00BF6A9F" w:rsidRDefault="00BF6A9F" w:rsidP="00B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Диана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Върганов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– „</w:t>
      </w:r>
      <w:proofErr w:type="spellStart"/>
      <w:r w:rsidR="00B1459C">
        <w:rPr>
          <w:rFonts w:ascii="Times New Roman" w:hAnsi="Times New Roman" w:cs="Times New Roman"/>
          <w:sz w:val="28"/>
          <w:szCs w:val="28"/>
          <w:lang w:val="bg-BG"/>
        </w:rPr>
        <w:t>Ромпех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3 ЕС“ ООД</w:t>
      </w:r>
    </w:p>
    <w:p w:rsidR="00BF6A9F" w:rsidRDefault="00BF6A9F" w:rsidP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5.2.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>еши на 09 септември в гр. Враца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, в съответствие с утвърдената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работна 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>програма по проекта „</w:t>
      </w:r>
      <w:proofErr w:type="spellStart"/>
      <w:r w:rsidR="00776E2E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се проведе семинар за набиране на нови членове</w:t>
      </w:r>
      <w:r w:rsidR="00776E2E">
        <w:rPr>
          <w:rFonts w:ascii="Times New Roman" w:hAnsi="Times New Roman" w:cs="Times New Roman"/>
          <w:sz w:val="28"/>
          <w:szCs w:val="28"/>
          <w:lang w:val="bg-BG"/>
        </w:rPr>
        <w:t xml:space="preserve"> на КМА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F6A9F" w:rsidRDefault="00BF6A9F" w:rsidP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5.3.</w:t>
      </w:r>
      <w:r w:rsidRPr="00BF6A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еши на 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 септември в гр. </w:t>
      </w:r>
      <w:r w:rsidR="00DA30C6">
        <w:rPr>
          <w:rFonts w:ascii="Times New Roman" w:hAnsi="Times New Roman" w:cs="Times New Roman"/>
          <w:sz w:val="28"/>
          <w:szCs w:val="28"/>
          <w:lang w:val="bg-BG"/>
        </w:rPr>
        <w:t>Пловдив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се проведе семинар за набиране на нови членове</w:t>
      </w:r>
      <w:r w:rsidR="00B1459C">
        <w:rPr>
          <w:rFonts w:ascii="Times New Roman" w:hAnsi="Times New Roman" w:cs="Times New Roman"/>
          <w:sz w:val="28"/>
          <w:szCs w:val="28"/>
          <w:lang w:val="bg-BG"/>
        </w:rPr>
        <w:t xml:space="preserve"> на КМА, в съответствие с работния график на проект „</w:t>
      </w:r>
      <w:proofErr w:type="spellStart"/>
      <w:r w:rsidR="00B1459C">
        <w:rPr>
          <w:rFonts w:ascii="Times New Roman" w:hAnsi="Times New Roman" w:cs="Times New Roman"/>
          <w:sz w:val="28"/>
          <w:szCs w:val="28"/>
          <w:lang w:val="bg-BG"/>
        </w:rPr>
        <w:t>Мехатроникс</w:t>
      </w:r>
      <w:proofErr w:type="spellEnd"/>
      <w:r w:rsidR="00B1459C">
        <w:rPr>
          <w:rFonts w:ascii="Times New Roman" w:hAnsi="Times New Roman" w:cs="Times New Roman"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F6A9F" w:rsidRDefault="00DA30C6" w:rsidP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приключване на дискусиите събранието бе закрито.</w:t>
      </w:r>
    </w:p>
    <w:p w:rsidR="00DA30C6" w:rsidRDefault="00DA30C6" w:rsidP="00BF6A9F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Протоколчик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Председател:</w:t>
      </w:r>
    </w:p>
    <w:p w:rsidR="00DA30C6" w:rsidRPr="00BF6A9F" w:rsidRDefault="00DA30C6" w:rsidP="00BF6A9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А.Йотова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д-р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инж.В.Славков</w:t>
      </w:r>
      <w:proofErr w:type="spellEnd"/>
    </w:p>
    <w:sectPr w:rsidR="00DA30C6" w:rsidRPr="00BF6A9F" w:rsidSect="00170AC8">
      <w:pgSz w:w="12240" w:h="15840"/>
      <w:pgMar w:top="1440" w:right="20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460A1"/>
    <w:multiLevelType w:val="hybridMultilevel"/>
    <w:tmpl w:val="F3444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950AD"/>
    <w:multiLevelType w:val="hybridMultilevel"/>
    <w:tmpl w:val="653E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E1"/>
    <w:rsid w:val="00170AC8"/>
    <w:rsid w:val="004C3469"/>
    <w:rsid w:val="00776E2E"/>
    <w:rsid w:val="008918E1"/>
    <w:rsid w:val="00B1459C"/>
    <w:rsid w:val="00BF6A9F"/>
    <w:rsid w:val="00C52C29"/>
    <w:rsid w:val="00CC012F"/>
    <w:rsid w:val="00D83A35"/>
    <w:rsid w:val="00DA30C6"/>
    <w:rsid w:val="00E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7DEA-933C-4B75-85BB-E42E3669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Todorov</dc:creator>
  <cp:keywords/>
  <dc:description/>
  <cp:lastModifiedBy>Todor Todorov</cp:lastModifiedBy>
  <cp:revision>7</cp:revision>
  <cp:lastPrinted>2014-08-20T10:29:00Z</cp:lastPrinted>
  <dcterms:created xsi:type="dcterms:W3CDTF">2014-08-20T05:52:00Z</dcterms:created>
  <dcterms:modified xsi:type="dcterms:W3CDTF">2014-08-21T09:06:00Z</dcterms:modified>
</cp:coreProperties>
</file>